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Rutenettabell2"/>
        <w:tblpPr w:leftFromText="141" w:rightFromText="141" w:vertAnchor="page" w:horzAnchor="margin" w:tblpY="2671"/>
        <w:tblW w:w="0" w:type="auto"/>
        <w:tblLook w:val="04A0" w:firstRow="1" w:lastRow="0" w:firstColumn="1" w:lastColumn="0" w:noHBand="0" w:noVBand="1"/>
      </w:tblPr>
      <w:tblGrid>
        <w:gridCol w:w="564"/>
        <w:gridCol w:w="982"/>
        <w:gridCol w:w="1531"/>
        <w:gridCol w:w="3211"/>
        <w:gridCol w:w="2660"/>
        <w:gridCol w:w="1675"/>
        <w:gridCol w:w="961"/>
        <w:gridCol w:w="1396"/>
        <w:gridCol w:w="1024"/>
      </w:tblGrid>
      <w:tr w:rsidR="002A7500" w:rsidRPr="001D66BD" w14:paraId="57FF49DB" w14:textId="77777777" w:rsidTr="00E6476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  <w:vAlign w:val="bottom"/>
          </w:tcPr>
          <w:p w14:paraId="177F620B" w14:textId="7F11F56A" w:rsidR="00B97F4F" w:rsidRPr="001D66BD" w:rsidRDefault="00980768" w:rsidP="00E64766">
            <w:pPr>
              <w:rPr>
                <w:sz w:val="24"/>
              </w:rPr>
            </w:pPr>
            <w:bookmarkStart w:id="0" w:name="_GoBack"/>
            <w:bookmarkEnd w:id="0"/>
            <w:r w:rsidRPr="001D66BD">
              <w:rPr>
                <w:sz w:val="24"/>
              </w:rPr>
              <w:t>Nr.</w:t>
            </w:r>
          </w:p>
        </w:tc>
        <w:tc>
          <w:tcPr>
            <w:tcW w:w="991" w:type="dxa"/>
            <w:vAlign w:val="bottom"/>
          </w:tcPr>
          <w:p w14:paraId="0CE0ED25" w14:textId="7F763721" w:rsidR="00B97F4F" w:rsidRPr="001D66BD" w:rsidRDefault="00980768" w:rsidP="00E647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1D66BD">
              <w:rPr>
                <w:sz w:val="24"/>
              </w:rPr>
              <w:t>Dato</w:t>
            </w:r>
          </w:p>
        </w:tc>
        <w:tc>
          <w:tcPr>
            <w:tcW w:w="1554" w:type="dxa"/>
            <w:vAlign w:val="bottom"/>
          </w:tcPr>
          <w:p w14:paraId="2BF6558F" w14:textId="6B753852" w:rsidR="00B97F4F" w:rsidRPr="001D66BD" w:rsidRDefault="00980768" w:rsidP="00E647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1D66BD">
              <w:rPr>
                <w:sz w:val="24"/>
              </w:rPr>
              <w:t>Utført av</w:t>
            </w:r>
          </w:p>
        </w:tc>
        <w:tc>
          <w:tcPr>
            <w:tcW w:w="3268" w:type="dxa"/>
            <w:vAlign w:val="bottom"/>
          </w:tcPr>
          <w:p w14:paraId="243D181E" w14:textId="3807DF11" w:rsidR="00B97F4F" w:rsidRPr="001D66BD" w:rsidRDefault="00980768" w:rsidP="00E647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1D66BD">
              <w:rPr>
                <w:sz w:val="24"/>
              </w:rPr>
              <w:t>Beskrivelse av SJA med henvisning til risikoanalyse</w:t>
            </w:r>
          </w:p>
        </w:tc>
        <w:tc>
          <w:tcPr>
            <w:tcW w:w="2693" w:type="dxa"/>
            <w:vAlign w:val="bottom"/>
          </w:tcPr>
          <w:p w14:paraId="56D30BD4" w14:textId="53B19413" w:rsidR="00B97F4F" w:rsidRPr="001D66BD" w:rsidRDefault="00980768" w:rsidP="00E647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1D66BD">
              <w:rPr>
                <w:sz w:val="24"/>
              </w:rPr>
              <w:t>Resultat/tiltak</w:t>
            </w:r>
          </w:p>
        </w:tc>
        <w:tc>
          <w:tcPr>
            <w:tcW w:w="1701" w:type="dxa"/>
            <w:vAlign w:val="bottom"/>
          </w:tcPr>
          <w:p w14:paraId="7979ACCD" w14:textId="18DC33B7" w:rsidR="00B97F4F" w:rsidRPr="001D66BD" w:rsidRDefault="00980768" w:rsidP="00E647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1D66BD">
              <w:rPr>
                <w:sz w:val="24"/>
              </w:rPr>
              <w:t>Ansvar for tiltak</w:t>
            </w:r>
          </w:p>
        </w:tc>
        <w:tc>
          <w:tcPr>
            <w:tcW w:w="970" w:type="dxa"/>
            <w:vAlign w:val="bottom"/>
          </w:tcPr>
          <w:p w14:paraId="4BE72278" w14:textId="65865374" w:rsidR="00B97F4F" w:rsidRPr="001D66BD" w:rsidRDefault="00980768" w:rsidP="00E647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1D66BD">
              <w:rPr>
                <w:sz w:val="24"/>
              </w:rPr>
              <w:t>Frist</w:t>
            </w:r>
            <w:r w:rsidR="002A7500" w:rsidRPr="001D66BD">
              <w:rPr>
                <w:sz w:val="24"/>
              </w:rPr>
              <w:t xml:space="preserve"> dato</w:t>
            </w:r>
          </w:p>
        </w:tc>
        <w:tc>
          <w:tcPr>
            <w:tcW w:w="1298" w:type="dxa"/>
            <w:vAlign w:val="bottom"/>
          </w:tcPr>
          <w:p w14:paraId="7D2221F1" w14:textId="147CF015" w:rsidR="00B97F4F" w:rsidRPr="001D66BD" w:rsidRDefault="002A7500" w:rsidP="00E647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1D66BD">
              <w:rPr>
                <w:sz w:val="24"/>
              </w:rPr>
              <w:t>Utført/sign.</w:t>
            </w:r>
          </w:p>
        </w:tc>
        <w:tc>
          <w:tcPr>
            <w:tcW w:w="963" w:type="dxa"/>
            <w:vAlign w:val="bottom"/>
          </w:tcPr>
          <w:p w14:paraId="217D1E47" w14:textId="1DD568AD" w:rsidR="00B97F4F" w:rsidRPr="001D66BD" w:rsidRDefault="002A7500" w:rsidP="00E647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1D66BD">
              <w:rPr>
                <w:sz w:val="24"/>
              </w:rPr>
              <w:t>Arkivert</w:t>
            </w:r>
          </w:p>
        </w:tc>
      </w:tr>
      <w:tr w:rsidR="002A7500" w:rsidRPr="001D66BD" w14:paraId="74360117" w14:textId="77777777" w:rsidTr="00E647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</w:tcPr>
          <w:p w14:paraId="77C13C02" w14:textId="77777777" w:rsidR="00B97F4F" w:rsidRPr="001D66BD" w:rsidRDefault="00B97F4F" w:rsidP="00E64766">
            <w:pPr>
              <w:rPr>
                <w:sz w:val="24"/>
              </w:rPr>
            </w:pPr>
          </w:p>
        </w:tc>
        <w:tc>
          <w:tcPr>
            <w:tcW w:w="991" w:type="dxa"/>
          </w:tcPr>
          <w:p w14:paraId="4B2816AE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554" w:type="dxa"/>
          </w:tcPr>
          <w:p w14:paraId="5BFAF816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3268" w:type="dxa"/>
          </w:tcPr>
          <w:p w14:paraId="460C4CE4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2693" w:type="dxa"/>
          </w:tcPr>
          <w:p w14:paraId="60EEAC0E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701" w:type="dxa"/>
          </w:tcPr>
          <w:p w14:paraId="3F4B7E23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70" w:type="dxa"/>
          </w:tcPr>
          <w:p w14:paraId="4E32D184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298" w:type="dxa"/>
          </w:tcPr>
          <w:p w14:paraId="0E9C95C4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63" w:type="dxa"/>
          </w:tcPr>
          <w:p w14:paraId="282A2764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</w:tr>
      <w:tr w:rsidR="00E64766" w:rsidRPr="001D66BD" w14:paraId="29973A45" w14:textId="77777777" w:rsidTr="00E647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</w:tcPr>
          <w:p w14:paraId="56D4C06C" w14:textId="77777777" w:rsidR="00B97F4F" w:rsidRPr="001D66BD" w:rsidRDefault="00B97F4F" w:rsidP="00E64766">
            <w:pPr>
              <w:rPr>
                <w:sz w:val="24"/>
              </w:rPr>
            </w:pPr>
          </w:p>
        </w:tc>
        <w:tc>
          <w:tcPr>
            <w:tcW w:w="991" w:type="dxa"/>
          </w:tcPr>
          <w:p w14:paraId="3AE6CCD2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554" w:type="dxa"/>
          </w:tcPr>
          <w:p w14:paraId="434C691C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3268" w:type="dxa"/>
          </w:tcPr>
          <w:p w14:paraId="65692253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2693" w:type="dxa"/>
          </w:tcPr>
          <w:p w14:paraId="0D56AB1D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701" w:type="dxa"/>
          </w:tcPr>
          <w:p w14:paraId="50EF2CA9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70" w:type="dxa"/>
          </w:tcPr>
          <w:p w14:paraId="029120EC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298" w:type="dxa"/>
          </w:tcPr>
          <w:p w14:paraId="14A8A2D4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63" w:type="dxa"/>
          </w:tcPr>
          <w:p w14:paraId="247B4F20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</w:tr>
      <w:tr w:rsidR="002A7500" w:rsidRPr="001D66BD" w14:paraId="71972B52" w14:textId="77777777" w:rsidTr="00E647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</w:tcPr>
          <w:p w14:paraId="29A33306" w14:textId="77777777" w:rsidR="00B97F4F" w:rsidRPr="001D66BD" w:rsidRDefault="00B97F4F" w:rsidP="00E64766">
            <w:pPr>
              <w:rPr>
                <w:sz w:val="24"/>
              </w:rPr>
            </w:pPr>
          </w:p>
        </w:tc>
        <w:tc>
          <w:tcPr>
            <w:tcW w:w="991" w:type="dxa"/>
          </w:tcPr>
          <w:p w14:paraId="74E92B5E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554" w:type="dxa"/>
          </w:tcPr>
          <w:p w14:paraId="3031AC36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3268" w:type="dxa"/>
          </w:tcPr>
          <w:p w14:paraId="7CA85F37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2693" w:type="dxa"/>
          </w:tcPr>
          <w:p w14:paraId="6259CBBF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701" w:type="dxa"/>
          </w:tcPr>
          <w:p w14:paraId="29EA4783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70" w:type="dxa"/>
          </w:tcPr>
          <w:p w14:paraId="1BC6405D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298" w:type="dxa"/>
          </w:tcPr>
          <w:p w14:paraId="1F9FE61C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63" w:type="dxa"/>
          </w:tcPr>
          <w:p w14:paraId="544B8E19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</w:tr>
      <w:tr w:rsidR="00E64766" w:rsidRPr="001D66BD" w14:paraId="5C68A8EF" w14:textId="77777777" w:rsidTr="00E647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</w:tcPr>
          <w:p w14:paraId="4F65EB9D" w14:textId="77777777" w:rsidR="00B97F4F" w:rsidRPr="001D66BD" w:rsidRDefault="00B97F4F" w:rsidP="00E64766">
            <w:pPr>
              <w:rPr>
                <w:sz w:val="24"/>
              </w:rPr>
            </w:pPr>
          </w:p>
        </w:tc>
        <w:tc>
          <w:tcPr>
            <w:tcW w:w="991" w:type="dxa"/>
          </w:tcPr>
          <w:p w14:paraId="140CC592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554" w:type="dxa"/>
          </w:tcPr>
          <w:p w14:paraId="49043C38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3268" w:type="dxa"/>
          </w:tcPr>
          <w:p w14:paraId="42870370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2693" w:type="dxa"/>
          </w:tcPr>
          <w:p w14:paraId="509BCA62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701" w:type="dxa"/>
          </w:tcPr>
          <w:p w14:paraId="03B0049F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70" w:type="dxa"/>
          </w:tcPr>
          <w:p w14:paraId="12ADF446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298" w:type="dxa"/>
          </w:tcPr>
          <w:p w14:paraId="3680D0DC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63" w:type="dxa"/>
          </w:tcPr>
          <w:p w14:paraId="06D960F1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</w:tr>
      <w:tr w:rsidR="002A7500" w:rsidRPr="001D66BD" w14:paraId="371BFF32" w14:textId="77777777" w:rsidTr="00E647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</w:tcPr>
          <w:p w14:paraId="3625B92F" w14:textId="77777777" w:rsidR="00B97F4F" w:rsidRPr="001D66BD" w:rsidRDefault="00B97F4F" w:rsidP="00E64766">
            <w:pPr>
              <w:rPr>
                <w:sz w:val="24"/>
              </w:rPr>
            </w:pPr>
          </w:p>
        </w:tc>
        <w:tc>
          <w:tcPr>
            <w:tcW w:w="991" w:type="dxa"/>
          </w:tcPr>
          <w:p w14:paraId="603E0A2D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554" w:type="dxa"/>
          </w:tcPr>
          <w:p w14:paraId="471952D7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3268" w:type="dxa"/>
          </w:tcPr>
          <w:p w14:paraId="318BCA90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2693" w:type="dxa"/>
          </w:tcPr>
          <w:p w14:paraId="5AE6C297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701" w:type="dxa"/>
          </w:tcPr>
          <w:p w14:paraId="61C3F13F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70" w:type="dxa"/>
          </w:tcPr>
          <w:p w14:paraId="350AE849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298" w:type="dxa"/>
          </w:tcPr>
          <w:p w14:paraId="7E7E0FA8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63" w:type="dxa"/>
          </w:tcPr>
          <w:p w14:paraId="452BA9C0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</w:tr>
      <w:tr w:rsidR="00E64766" w:rsidRPr="001D66BD" w14:paraId="33B37954" w14:textId="77777777" w:rsidTr="00E647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</w:tcPr>
          <w:p w14:paraId="4819EFD7" w14:textId="77777777" w:rsidR="00B97F4F" w:rsidRPr="001D66BD" w:rsidRDefault="00B97F4F" w:rsidP="00E64766">
            <w:pPr>
              <w:rPr>
                <w:sz w:val="24"/>
              </w:rPr>
            </w:pPr>
          </w:p>
        </w:tc>
        <w:tc>
          <w:tcPr>
            <w:tcW w:w="991" w:type="dxa"/>
          </w:tcPr>
          <w:p w14:paraId="2612DA4E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554" w:type="dxa"/>
          </w:tcPr>
          <w:p w14:paraId="3C4DBBF3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3268" w:type="dxa"/>
          </w:tcPr>
          <w:p w14:paraId="0D303C69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2693" w:type="dxa"/>
          </w:tcPr>
          <w:p w14:paraId="0E8A478A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701" w:type="dxa"/>
          </w:tcPr>
          <w:p w14:paraId="69E71FDE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70" w:type="dxa"/>
          </w:tcPr>
          <w:p w14:paraId="62BE8454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298" w:type="dxa"/>
          </w:tcPr>
          <w:p w14:paraId="41E76DF2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63" w:type="dxa"/>
          </w:tcPr>
          <w:p w14:paraId="6671B82D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</w:tr>
      <w:tr w:rsidR="002A7500" w:rsidRPr="001D66BD" w14:paraId="063EA05A" w14:textId="77777777" w:rsidTr="00E647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</w:tcPr>
          <w:p w14:paraId="58014EEF" w14:textId="77777777" w:rsidR="00B97F4F" w:rsidRPr="001D66BD" w:rsidRDefault="00B97F4F" w:rsidP="00E64766">
            <w:pPr>
              <w:rPr>
                <w:sz w:val="24"/>
              </w:rPr>
            </w:pPr>
          </w:p>
        </w:tc>
        <w:tc>
          <w:tcPr>
            <w:tcW w:w="991" w:type="dxa"/>
          </w:tcPr>
          <w:p w14:paraId="453E07A2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554" w:type="dxa"/>
          </w:tcPr>
          <w:p w14:paraId="77B79F66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3268" w:type="dxa"/>
          </w:tcPr>
          <w:p w14:paraId="5A6B0C2E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2693" w:type="dxa"/>
          </w:tcPr>
          <w:p w14:paraId="57BF31ED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701" w:type="dxa"/>
          </w:tcPr>
          <w:p w14:paraId="5CEB3C8B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70" w:type="dxa"/>
          </w:tcPr>
          <w:p w14:paraId="477E8C78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298" w:type="dxa"/>
          </w:tcPr>
          <w:p w14:paraId="5CDFA79E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63" w:type="dxa"/>
          </w:tcPr>
          <w:p w14:paraId="0B2E31F1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</w:tr>
      <w:tr w:rsidR="00E64766" w:rsidRPr="001D66BD" w14:paraId="62B7FB97" w14:textId="77777777" w:rsidTr="00E647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</w:tcPr>
          <w:p w14:paraId="28B0160D" w14:textId="77777777" w:rsidR="00B97F4F" w:rsidRPr="001D66BD" w:rsidRDefault="00B97F4F" w:rsidP="00E64766">
            <w:pPr>
              <w:rPr>
                <w:sz w:val="24"/>
              </w:rPr>
            </w:pPr>
          </w:p>
        </w:tc>
        <w:tc>
          <w:tcPr>
            <w:tcW w:w="991" w:type="dxa"/>
          </w:tcPr>
          <w:p w14:paraId="064ABBF4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554" w:type="dxa"/>
          </w:tcPr>
          <w:p w14:paraId="7C194133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3268" w:type="dxa"/>
          </w:tcPr>
          <w:p w14:paraId="6FE73F41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2693" w:type="dxa"/>
          </w:tcPr>
          <w:p w14:paraId="15729907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701" w:type="dxa"/>
          </w:tcPr>
          <w:p w14:paraId="6865511F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70" w:type="dxa"/>
          </w:tcPr>
          <w:p w14:paraId="11E5F937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298" w:type="dxa"/>
          </w:tcPr>
          <w:p w14:paraId="3E967C7C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63" w:type="dxa"/>
          </w:tcPr>
          <w:p w14:paraId="2E328228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</w:tr>
      <w:tr w:rsidR="002A7500" w:rsidRPr="001D66BD" w14:paraId="279C18CC" w14:textId="77777777" w:rsidTr="00E647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</w:tcPr>
          <w:p w14:paraId="3635DBB1" w14:textId="77777777" w:rsidR="00B97F4F" w:rsidRPr="001D66BD" w:rsidRDefault="00B97F4F" w:rsidP="00E64766">
            <w:pPr>
              <w:rPr>
                <w:sz w:val="24"/>
              </w:rPr>
            </w:pPr>
          </w:p>
        </w:tc>
        <w:tc>
          <w:tcPr>
            <w:tcW w:w="991" w:type="dxa"/>
          </w:tcPr>
          <w:p w14:paraId="4B39E3C0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554" w:type="dxa"/>
          </w:tcPr>
          <w:p w14:paraId="06E31D69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3268" w:type="dxa"/>
          </w:tcPr>
          <w:p w14:paraId="51EC04C2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2693" w:type="dxa"/>
          </w:tcPr>
          <w:p w14:paraId="667F687B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701" w:type="dxa"/>
          </w:tcPr>
          <w:p w14:paraId="40D82700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70" w:type="dxa"/>
          </w:tcPr>
          <w:p w14:paraId="3F5D0F8E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298" w:type="dxa"/>
          </w:tcPr>
          <w:p w14:paraId="702A8B48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63" w:type="dxa"/>
          </w:tcPr>
          <w:p w14:paraId="2B2E3B0D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</w:tr>
      <w:tr w:rsidR="00E64766" w:rsidRPr="001D66BD" w14:paraId="01FB2BF0" w14:textId="77777777" w:rsidTr="00E647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</w:tcPr>
          <w:p w14:paraId="6BCA8BA1" w14:textId="77777777" w:rsidR="00B97F4F" w:rsidRPr="001D66BD" w:rsidRDefault="00B97F4F" w:rsidP="00E64766">
            <w:pPr>
              <w:rPr>
                <w:sz w:val="24"/>
              </w:rPr>
            </w:pPr>
          </w:p>
        </w:tc>
        <w:tc>
          <w:tcPr>
            <w:tcW w:w="991" w:type="dxa"/>
          </w:tcPr>
          <w:p w14:paraId="545B9B92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554" w:type="dxa"/>
          </w:tcPr>
          <w:p w14:paraId="596C0216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3268" w:type="dxa"/>
          </w:tcPr>
          <w:p w14:paraId="1F98DBDD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2693" w:type="dxa"/>
          </w:tcPr>
          <w:p w14:paraId="463766E8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701" w:type="dxa"/>
          </w:tcPr>
          <w:p w14:paraId="56739FE8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70" w:type="dxa"/>
          </w:tcPr>
          <w:p w14:paraId="2CCA6804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298" w:type="dxa"/>
          </w:tcPr>
          <w:p w14:paraId="6C052809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63" w:type="dxa"/>
          </w:tcPr>
          <w:p w14:paraId="1CDDBF28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</w:tr>
      <w:tr w:rsidR="002A7500" w:rsidRPr="001D66BD" w14:paraId="6E11B9CB" w14:textId="77777777" w:rsidTr="00E647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</w:tcPr>
          <w:p w14:paraId="54F093AE" w14:textId="77777777" w:rsidR="00B97F4F" w:rsidRPr="001D66BD" w:rsidRDefault="00B97F4F" w:rsidP="00E64766">
            <w:pPr>
              <w:rPr>
                <w:sz w:val="24"/>
              </w:rPr>
            </w:pPr>
          </w:p>
        </w:tc>
        <w:tc>
          <w:tcPr>
            <w:tcW w:w="991" w:type="dxa"/>
          </w:tcPr>
          <w:p w14:paraId="2C5E6FC6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554" w:type="dxa"/>
          </w:tcPr>
          <w:p w14:paraId="3DF2D88B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3268" w:type="dxa"/>
          </w:tcPr>
          <w:p w14:paraId="286A2FA1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2693" w:type="dxa"/>
          </w:tcPr>
          <w:p w14:paraId="0CB1F2E2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701" w:type="dxa"/>
          </w:tcPr>
          <w:p w14:paraId="21BF6ED7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70" w:type="dxa"/>
          </w:tcPr>
          <w:p w14:paraId="480C046C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298" w:type="dxa"/>
          </w:tcPr>
          <w:p w14:paraId="101286AB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63" w:type="dxa"/>
          </w:tcPr>
          <w:p w14:paraId="31C50306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</w:tr>
      <w:tr w:rsidR="00E64766" w:rsidRPr="001D66BD" w14:paraId="0E389E02" w14:textId="77777777" w:rsidTr="00E647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</w:tcPr>
          <w:p w14:paraId="7C11D584" w14:textId="77777777" w:rsidR="00B97F4F" w:rsidRPr="001D66BD" w:rsidRDefault="00B97F4F" w:rsidP="00E64766">
            <w:pPr>
              <w:rPr>
                <w:sz w:val="24"/>
              </w:rPr>
            </w:pPr>
          </w:p>
        </w:tc>
        <w:tc>
          <w:tcPr>
            <w:tcW w:w="991" w:type="dxa"/>
          </w:tcPr>
          <w:p w14:paraId="533917EC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554" w:type="dxa"/>
          </w:tcPr>
          <w:p w14:paraId="50579306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3268" w:type="dxa"/>
          </w:tcPr>
          <w:p w14:paraId="4AB0224C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2693" w:type="dxa"/>
          </w:tcPr>
          <w:p w14:paraId="6220A4A2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701" w:type="dxa"/>
          </w:tcPr>
          <w:p w14:paraId="1958D1B1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70" w:type="dxa"/>
          </w:tcPr>
          <w:p w14:paraId="7F7129EC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298" w:type="dxa"/>
          </w:tcPr>
          <w:p w14:paraId="33622C89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63" w:type="dxa"/>
          </w:tcPr>
          <w:p w14:paraId="58534987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</w:tr>
      <w:tr w:rsidR="002A7500" w:rsidRPr="001D66BD" w14:paraId="0DEB59AB" w14:textId="77777777" w:rsidTr="00E647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</w:tcPr>
          <w:p w14:paraId="02FE997B" w14:textId="77777777" w:rsidR="00B97F4F" w:rsidRPr="001D66BD" w:rsidRDefault="00B97F4F" w:rsidP="00E64766">
            <w:pPr>
              <w:rPr>
                <w:sz w:val="24"/>
              </w:rPr>
            </w:pPr>
          </w:p>
        </w:tc>
        <w:tc>
          <w:tcPr>
            <w:tcW w:w="991" w:type="dxa"/>
          </w:tcPr>
          <w:p w14:paraId="7C52B25C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554" w:type="dxa"/>
          </w:tcPr>
          <w:p w14:paraId="0B9179D9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3268" w:type="dxa"/>
          </w:tcPr>
          <w:p w14:paraId="66FC3F23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2693" w:type="dxa"/>
          </w:tcPr>
          <w:p w14:paraId="760F2297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701" w:type="dxa"/>
          </w:tcPr>
          <w:p w14:paraId="3DAEE4E1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70" w:type="dxa"/>
          </w:tcPr>
          <w:p w14:paraId="798F6679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298" w:type="dxa"/>
          </w:tcPr>
          <w:p w14:paraId="0D5B2EE4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63" w:type="dxa"/>
          </w:tcPr>
          <w:p w14:paraId="7E2288E9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</w:tr>
      <w:tr w:rsidR="001D66BD" w:rsidRPr="001D66BD" w14:paraId="30E331F5" w14:textId="77777777" w:rsidTr="00E647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</w:tcPr>
          <w:p w14:paraId="7086890A" w14:textId="77777777" w:rsidR="001D66BD" w:rsidRPr="001D66BD" w:rsidRDefault="001D66BD" w:rsidP="00E64766">
            <w:pPr>
              <w:rPr>
                <w:sz w:val="24"/>
              </w:rPr>
            </w:pPr>
          </w:p>
        </w:tc>
        <w:tc>
          <w:tcPr>
            <w:tcW w:w="991" w:type="dxa"/>
          </w:tcPr>
          <w:p w14:paraId="74442763" w14:textId="77777777" w:rsidR="001D66BD" w:rsidRPr="001D66BD" w:rsidRDefault="001D66BD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554" w:type="dxa"/>
          </w:tcPr>
          <w:p w14:paraId="75A7EA63" w14:textId="77777777" w:rsidR="001D66BD" w:rsidRPr="001D66BD" w:rsidRDefault="001D66BD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3268" w:type="dxa"/>
          </w:tcPr>
          <w:p w14:paraId="45D7C7AF" w14:textId="77777777" w:rsidR="001D66BD" w:rsidRPr="001D66BD" w:rsidRDefault="001D66BD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2693" w:type="dxa"/>
          </w:tcPr>
          <w:p w14:paraId="021457D3" w14:textId="77777777" w:rsidR="001D66BD" w:rsidRPr="001D66BD" w:rsidRDefault="001D66BD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701" w:type="dxa"/>
          </w:tcPr>
          <w:p w14:paraId="6179E58F" w14:textId="77777777" w:rsidR="001D66BD" w:rsidRPr="001D66BD" w:rsidRDefault="001D66BD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70" w:type="dxa"/>
          </w:tcPr>
          <w:p w14:paraId="1C6889BA" w14:textId="77777777" w:rsidR="001D66BD" w:rsidRPr="001D66BD" w:rsidRDefault="001D66BD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298" w:type="dxa"/>
          </w:tcPr>
          <w:p w14:paraId="717868D4" w14:textId="77777777" w:rsidR="001D66BD" w:rsidRPr="001D66BD" w:rsidRDefault="001D66BD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63" w:type="dxa"/>
          </w:tcPr>
          <w:p w14:paraId="335A7910" w14:textId="77777777" w:rsidR="001D66BD" w:rsidRPr="001D66BD" w:rsidRDefault="001D66BD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</w:tr>
      <w:tr w:rsidR="001D66BD" w:rsidRPr="001D66BD" w14:paraId="53308A61" w14:textId="77777777" w:rsidTr="00E647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</w:tcPr>
          <w:p w14:paraId="1198D77E" w14:textId="77777777" w:rsidR="001D66BD" w:rsidRPr="001D66BD" w:rsidRDefault="001D66BD" w:rsidP="00E64766">
            <w:pPr>
              <w:rPr>
                <w:sz w:val="24"/>
              </w:rPr>
            </w:pPr>
          </w:p>
        </w:tc>
        <w:tc>
          <w:tcPr>
            <w:tcW w:w="991" w:type="dxa"/>
          </w:tcPr>
          <w:p w14:paraId="2F8FA829" w14:textId="77777777" w:rsidR="001D66BD" w:rsidRPr="001D66BD" w:rsidRDefault="001D66BD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554" w:type="dxa"/>
          </w:tcPr>
          <w:p w14:paraId="3532E6E4" w14:textId="77777777" w:rsidR="001D66BD" w:rsidRPr="001D66BD" w:rsidRDefault="001D66BD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3268" w:type="dxa"/>
          </w:tcPr>
          <w:p w14:paraId="7CD082EE" w14:textId="77777777" w:rsidR="001D66BD" w:rsidRPr="001D66BD" w:rsidRDefault="001D66BD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2693" w:type="dxa"/>
          </w:tcPr>
          <w:p w14:paraId="663BD6F3" w14:textId="77777777" w:rsidR="001D66BD" w:rsidRPr="001D66BD" w:rsidRDefault="001D66BD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701" w:type="dxa"/>
          </w:tcPr>
          <w:p w14:paraId="20B21719" w14:textId="77777777" w:rsidR="001D66BD" w:rsidRPr="001D66BD" w:rsidRDefault="001D66BD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70" w:type="dxa"/>
          </w:tcPr>
          <w:p w14:paraId="6B2CE65B" w14:textId="77777777" w:rsidR="001D66BD" w:rsidRPr="001D66BD" w:rsidRDefault="001D66BD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298" w:type="dxa"/>
          </w:tcPr>
          <w:p w14:paraId="348E2DD1" w14:textId="77777777" w:rsidR="001D66BD" w:rsidRPr="001D66BD" w:rsidRDefault="001D66BD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63" w:type="dxa"/>
          </w:tcPr>
          <w:p w14:paraId="4D806F09" w14:textId="77777777" w:rsidR="001D66BD" w:rsidRPr="001D66BD" w:rsidRDefault="001D66BD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</w:tr>
      <w:tr w:rsidR="001D66BD" w:rsidRPr="001D66BD" w14:paraId="62606FBD" w14:textId="77777777" w:rsidTr="00E647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</w:tcPr>
          <w:p w14:paraId="21217D21" w14:textId="77777777" w:rsidR="001D66BD" w:rsidRPr="001D66BD" w:rsidRDefault="001D66BD" w:rsidP="00E64766">
            <w:pPr>
              <w:rPr>
                <w:sz w:val="24"/>
              </w:rPr>
            </w:pPr>
          </w:p>
        </w:tc>
        <w:tc>
          <w:tcPr>
            <w:tcW w:w="991" w:type="dxa"/>
          </w:tcPr>
          <w:p w14:paraId="1CCA12BD" w14:textId="77777777" w:rsidR="001D66BD" w:rsidRPr="001D66BD" w:rsidRDefault="001D66BD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554" w:type="dxa"/>
          </w:tcPr>
          <w:p w14:paraId="0F3D9589" w14:textId="77777777" w:rsidR="001D66BD" w:rsidRPr="001D66BD" w:rsidRDefault="001D66BD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3268" w:type="dxa"/>
          </w:tcPr>
          <w:p w14:paraId="489E5713" w14:textId="77777777" w:rsidR="001D66BD" w:rsidRPr="001D66BD" w:rsidRDefault="001D66BD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2693" w:type="dxa"/>
          </w:tcPr>
          <w:p w14:paraId="7D7F577B" w14:textId="77777777" w:rsidR="001D66BD" w:rsidRPr="001D66BD" w:rsidRDefault="001D66BD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701" w:type="dxa"/>
          </w:tcPr>
          <w:p w14:paraId="194BF2E3" w14:textId="77777777" w:rsidR="001D66BD" w:rsidRPr="001D66BD" w:rsidRDefault="001D66BD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70" w:type="dxa"/>
          </w:tcPr>
          <w:p w14:paraId="11B1A2D8" w14:textId="77777777" w:rsidR="001D66BD" w:rsidRPr="001D66BD" w:rsidRDefault="001D66BD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298" w:type="dxa"/>
          </w:tcPr>
          <w:p w14:paraId="66C0EAAB" w14:textId="77777777" w:rsidR="001D66BD" w:rsidRPr="001D66BD" w:rsidRDefault="001D66BD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63" w:type="dxa"/>
          </w:tcPr>
          <w:p w14:paraId="11F796CA" w14:textId="77777777" w:rsidR="001D66BD" w:rsidRPr="001D66BD" w:rsidRDefault="001D66BD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</w:tr>
      <w:tr w:rsidR="001D66BD" w:rsidRPr="001D66BD" w14:paraId="7B54EBC9" w14:textId="77777777" w:rsidTr="00E647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</w:tcPr>
          <w:p w14:paraId="6ABC077B" w14:textId="77777777" w:rsidR="001D66BD" w:rsidRPr="001D66BD" w:rsidRDefault="001D66BD" w:rsidP="00E64766">
            <w:pPr>
              <w:rPr>
                <w:sz w:val="24"/>
              </w:rPr>
            </w:pPr>
          </w:p>
        </w:tc>
        <w:tc>
          <w:tcPr>
            <w:tcW w:w="991" w:type="dxa"/>
          </w:tcPr>
          <w:p w14:paraId="4A77D911" w14:textId="77777777" w:rsidR="001D66BD" w:rsidRPr="001D66BD" w:rsidRDefault="001D66BD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554" w:type="dxa"/>
          </w:tcPr>
          <w:p w14:paraId="72CF43C7" w14:textId="77777777" w:rsidR="001D66BD" w:rsidRPr="001D66BD" w:rsidRDefault="001D66BD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3268" w:type="dxa"/>
          </w:tcPr>
          <w:p w14:paraId="14682AFF" w14:textId="77777777" w:rsidR="001D66BD" w:rsidRPr="001D66BD" w:rsidRDefault="001D66BD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2693" w:type="dxa"/>
          </w:tcPr>
          <w:p w14:paraId="7B463C4B" w14:textId="77777777" w:rsidR="001D66BD" w:rsidRPr="001D66BD" w:rsidRDefault="001D66BD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701" w:type="dxa"/>
          </w:tcPr>
          <w:p w14:paraId="50840A46" w14:textId="77777777" w:rsidR="001D66BD" w:rsidRPr="001D66BD" w:rsidRDefault="001D66BD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70" w:type="dxa"/>
          </w:tcPr>
          <w:p w14:paraId="748AF12C" w14:textId="77777777" w:rsidR="001D66BD" w:rsidRPr="001D66BD" w:rsidRDefault="001D66BD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298" w:type="dxa"/>
          </w:tcPr>
          <w:p w14:paraId="11532BB5" w14:textId="77777777" w:rsidR="001D66BD" w:rsidRPr="001D66BD" w:rsidRDefault="001D66BD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63" w:type="dxa"/>
          </w:tcPr>
          <w:p w14:paraId="3EC08902" w14:textId="77777777" w:rsidR="001D66BD" w:rsidRPr="001D66BD" w:rsidRDefault="001D66BD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</w:tr>
      <w:tr w:rsidR="001D66BD" w:rsidRPr="001D66BD" w14:paraId="12B14F99" w14:textId="77777777" w:rsidTr="00E647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</w:tcPr>
          <w:p w14:paraId="17D36F36" w14:textId="77777777" w:rsidR="001D66BD" w:rsidRPr="001D66BD" w:rsidRDefault="001D66BD" w:rsidP="00E64766">
            <w:pPr>
              <w:rPr>
                <w:sz w:val="24"/>
              </w:rPr>
            </w:pPr>
          </w:p>
        </w:tc>
        <w:tc>
          <w:tcPr>
            <w:tcW w:w="991" w:type="dxa"/>
          </w:tcPr>
          <w:p w14:paraId="255E382C" w14:textId="77777777" w:rsidR="001D66BD" w:rsidRPr="001D66BD" w:rsidRDefault="001D66BD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554" w:type="dxa"/>
          </w:tcPr>
          <w:p w14:paraId="2A9DA363" w14:textId="77777777" w:rsidR="001D66BD" w:rsidRPr="001D66BD" w:rsidRDefault="001D66BD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3268" w:type="dxa"/>
          </w:tcPr>
          <w:p w14:paraId="7C91D7AA" w14:textId="77777777" w:rsidR="001D66BD" w:rsidRPr="001D66BD" w:rsidRDefault="001D66BD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2693" w:type="dxa"/>
          </w:tcPr>
          <w:p w14:paraId="020B98A3" w14:textId="77777777" w:rsidR="001D66BD" w:rsidRPr="001D66BD" w:rsidRDefault="001D66BD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701" w:type="dxa"/>
          </w:tcPr>
          <w:p w14:paraId="11EB4CB5" w14:textId="77777777" w:rsidR="001D66BD" w:rsidRPr="001D66BD" w:rsidRDefault="001D66BD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70" w:type="dxa"/>
          </w:tcPr>
          <w:p w14:paraId="0AEA64AC" w14:textId="77777777" w:rsidR="001D66BD" w:rsidRPr="001D66BD" w:rsidRDefault="001D66BD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298" w:type="dxa"/>
          </w:tcPr>
          <w:p w14:paraId="5D24C558" w14:textId="77777777" w:rsidR="001D66BD" w:rsidRPr="001D66BD" w:rsidRDefault="001D66BD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63" w:type="dxa"/>
          </w:tcPr>
          <w:p w14:paraId="66B396E9" w14:textId="77777777" w:rsidR="001D66BD" w:rsidRPr="001D66BD" w:rsidRDefault="001D66BD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</w:tr>
    </w:tbl>
    <w:p w14:paraId="5269476F" w14:textId="12075037" w:rsidR="00B97F4F" w:rsidRPr="00CB75F4" w:rsidRDefault="00E64766" w:rsidP="00E64766">
      <w:pPr>
        <w:pStyle w:val="Tittel"/>
        <w:rPr>
          <w:sz w:val="44"/>
        </w:rPr>
      </w:pPr>
      <w:r w:rsidRPr="00CB75F4">
        <w:rPr>
          <w:sz w:val="44"/>
        </w:rPr>
        <w:t xml:space="preserve">Skjema for loggføring av </w:t>
      </w:r>
      <w:r w:rsidR="00CB75F4" w:rsidRPr="00CB75F4">
        <w:rPr>
          <w:sz w:val="44"/>
        </w:rPr>
        <w:t>sikker jobb analyse (SJA)</w:t>
      </w:r>
    </w:p>
    <w:p w14:paraId="4E1F36B7" w14:textId="77777777" w:rsidR="00CB75F4" w:rsidRDefault="00CB75F4" w:rsidP="00B97F4F">
      <w:pPr>
        <w:pStyle w:val="Topptekst"/>
        <w:tabs>
          <w:tab w:val="clear" w:pos="4536"/>
          <w:tab w:val="clear" w:pos="9072"/>
        </w:tabs>
        <w:rPr>
          <w:b/>
        </w:rPr>
      </w:pPr>
    </w:p>
    <w:p w14:paraId="1EA34DC8" w14:textId="77777777" w:rsidR="00CB75F4" w:rsidRDefault="00CB75F4" w:rsidP="00B97F4F">
      <w:pPr>
        <w:pStyle w:val="Topptekst"/>
        <w:tabs>
          <w:tab w:val="clear" w:pos="4536"/>
          <w:tab w:val="clear" w:pos="9072"/>
        </w:tabs>
        <w:rPr>
          <w:b/>
        </w:rPr>
      </w:pPr>
    </w:p>
    <w:p w14:paraId="6391D3D6" w14:textId="77777777" w:rsidR="00CB75F4" w:rsidRDefault="00CB75F4" w:rsidP="00B97F4F">
      <w:pPr>
        <w:pStyle w:val="Topptekst"/>
        <w:tabs>
          <w:tab w:val="clear" w:pos="4536"/>
          <w:tab w:val="clear" w:pos="9072"/>
        </w:tabs>
        <w:rPr>
          <w:b/>
        </w:rPr>
      </w:pPr>
    </w:p>
    <w:p w14:paraId="66523FED" w14:textId="79EBBBD5" w:rsidR="00B97F4F" w:rsidRPr="00E23DF3" w:rsidRDefault="00B97F4F" w:rsidP="00B97F4F">
      <w:pPr>
        <w:pStyle w:val="Topptekst"/>
        <w:tabs>
          <w:tab w:val="clear" w:pos="4536"/>
          <w:tab w:val="clear" w:pos="9072"/>
        </w:tabs>
        <w:rPr>
          <w:b/>
        </w:rPr>
      </w:pPr>
      <w:r w:rsidRPr="00E23DF3">
        <w:rPr>
          <w:b/>
        </w:rPr>
        <w:t xml:space="preserve">SJA som er arkivert er i egen perm merket ................. </w:t>
      </w:r>
    </w:p>
    <w:p w14:paraId="390A3464" w14:textId="4D7B823D" w:rsidR="001D66BD" w:rsidRPr="00B97F4F" w:rsidRDefault="00B97F4F" w:rsidP="001D66BD">
      <w:pPr>
        <w:pStyle w:val="Topptekst"/>
        <w:tabs>
          <w:tab w:val="clear" w:pos="4536"/>
          <w:tab w:val="clear" w:pos="9072"/>
        </w:tabs>
      </w:pPr>
      <w:r w:rsidRPr="00E23DF3">
        <w:rPr>
          <w:b/>
        </w:rPr>
        <w:t>som befinner seg</w:t>
      </w:r>
      <w:r w:rsidRPr="00E23DF3">
        <w:t xml:space="preserve"> ........................</w:t>
      </w:r>
    </w:p>
    <w:sectPr w:rsidR="001D66BD" w:rsidRPr="00B97F4F" w:rsidSect="00EC0533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171943" w14:textId="77777777" w:rsidR="00DE2374" w:rsidRDefault="00DE2374" w:rsidP="00A01D12">
      <w:pPr>
        <w:spacing w:after="0" w:line="240" w:lineRule="auto"/>
      </w:pPr>
      <w:r>
        <w:separator/>
      </w:r>
    </w:p>
  </w:endnote>
  <w:endnote w:type="continuationSeparator" w:id="0">
    <w:p w14:paraId="14A938D6" w14:textId="77777777" w:rsidR="00DE2374" w:rsidRDefault="00DE2374" w:rsidP="00A01D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B95BE8" w14:textId="77777777" w:rsidR="00DE2374" w:rsidRDefault="00DE2374" w:rsidP="00A01D12">
      <w:pPr>
        <w:spacing w:after="0" w:line="240" w:lineRule="auto"/>
      </w:pPr>
      <w:r>
        <w:separator/>
      </w:r>
    </w:p>
  </w:footnote>
  <w:footnote w:type="continuationSeparator" w:id="0">
    <w:p w14:paraId="2CC2CD59" w14:textId="77777777" w:rsidR="00DE2374" w:rsidRDefault="00DE2374" w:rsidP="00A01D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5E53A2" w14:textId="77777777" w:rsidR="00A01D12" w:rsidRPr="00A01D12" w:rsidRDefault="00A01D12" w:rsidP="00A01D12">
    <w:pPr>
      <w:pStyle w:val="Topptekst"/>
      <w:jc w:val="right"/>
      <w:rPr>
        <w:rFonts w:asciiTheme="majorHAnsi" w:hAnsiTheme="majorHAnsi" w:cstheme="majorHAnsi"/>
        <w:sz w:val="18"/>
      </w:rPr>
    </w:pPr>
    <w:r w:rsidRPr="00A01D12">
      <w:rPr>
        <w:rFonts w:asciiTheme="majorHAnsi" w:hAnsiTheme="majorHAnsi" w:cstheme="majorHAnsi"/>
        <w:noProof/>
        <w:sz w:val="18"/>
        <w:lang w:eastAsia="nb-NO"/>
      </w:rPr>
      <w:drawing>
        <wp:anchor distT="0" distB="0" distL="114300" distR="114300" simplePos="0" relativeHeight="251659264" behindDoc="0" locked="1" layoutInCell="1" allowOverlap="1" wp14:anchorId="68B87459" wp14:editId="07545A65">
          <wp:simplePos x="0" y="0"/>
          <wp:positionH relativeFrom="page">
            <wp:posOffset>895350</wp:posOffset>
          </wp:positionH>
          <wp:positionV relativeFrom="page">
            <wp:posOffset>447675</wp:posOffset>
          </wp:positionV>
          <wp:extent cx="1371600" cy="508000"/>
          <wp:effectExtent l="0" t="0" r="0" b="6350"/>
          <wp:wrapNone/>
          <wp:docPr id="15" name="Bild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romsoKommune_HOVEDLOGO_FARG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1600" cy="50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01D12">
      <w:rPr>
        <w:rFonts w:asciiTheme="majorHAnsi" w:hAnsiTheme="majorHAnsi" w:cstheme="majorHAnsi"/>
        <w:sz w:val="18"/>
      </w:rPr>
      <w:t>V</w:t>
    </w:r>
    <w:bookmarkStart w:id="1" w:name="_Hlk529127604"/>
    <w:r w:rsidRPr="00A01D12">
      <w:rPr>
        <w:rFonts w:asciiTheme="majorHAnsi" w:hAnsiTheme="majorHAnsi" w:cstheme="majorHAnsi"/>
        <w:sz w:val="18"/>
      </w:rPr>
      <w:t>ersjon: 1.0</w:t>
    </w:r>
  </w:p>
  <w:p w14:paraId="1BBB61B1" w14:textId="77777777" w:rsidR="00A01D12" w:rsidRPr="00A01D12" w:rsidRDefault="00A01D12" w:rsidP="00A01D12">
    <w:pPr>
      <w:pStyle w:val="Topptekst"/>
      <w:jc w:val="right"/>
      <w:rPr>
        <w:rFonts w:asciiTheme="majorHAnsi" w:hAnsiTheme="majorHAnsi" w:cstheme="majorHAnsi"/>
        <w:sz w:val="18"/>
      </w:rPr>
    </w:pPr>
    <w:r w:rsidRPr="00A01D12">
      <w:rPr>
        <w:rFonts w:asciiTheme="majorHAnsi" w:hAnsiTheme="majorHAnsi" w:cstheme="majorHAnsi"/>
        <w:sz w:val="18"/>
      </w:rPr>
      <w:t>Forfatter: OKM</w:t>
    </w:r>
  </w:p>
  <w:p w14:paraId="7E9F963E" w14:textId="77777777" w:rsidR="00A01D12" w:rsidRPr="00A01D12" w:rsidRDefault="00A01D12" w:rsidP="00A01D12">
    <w:pPr>
      <w:pStyle w:val="Topptekst"/>
      <w:jc w:val="right"/>
      <w:rPr>
        <w:rFonts w:asciiTheme="majorHAnsi" w:hAnsiTheme="majorHAnsi" w:cstheme="majorHAnsi"/>
        <w:sz w:val="18"/>
      </w:rPr>
    </w:pPr>
    <w:r w:rsidRPr="00A01D12">
      <w:rPr>
        <w:rFonts w:asciiTheme="majorHAnsi" w:hAnsiTheme="majorHAnsi" w:cstheme="majorHAnsi"/>
        <w:sz w:val="18"/>
      </w:rPr>
      <w:t>Ansvarlig: OKM</w:t>
    </w:r>
  </w:p>
  <w:p w14:paraId="4B53CBA6" w14:textId="7FD8A8E2" w:rsidR="00A01D12" w:rsidRPr="00A01D12" w:rsidRDefault="00A01D12" w:rsidP="00A01D12">
    <w:pPr>
      <w:pStyle w:val="Topptekst"/>
      <w:jc w:val="right"/>
      <w:rPr>
        <w:rFonts w:asciiTheme="majorHAnsi" w:hAnsiTheme="majorHAnsi" w:cstheme="majorHAnsi"/>
        <w:sz w:val="18"/>
        <w:highlight w:val="yellow"/>
      </w:rPr>
    </w:pPr>
    <w:r w:rsidRPr="00A01D12">
      <w:rPr>
        <w:rFonts w:asciiTheme="majorHAnsi" w:hAnsiTheme="majorHAnsi" w:cstheme="majorHAnsi"/>
        <w:sz w:val="18"/>
      </w:rPr>
      <w:t>Dato: 14.11.2018</w:t>
    </w:r>
  </w:p>
  <w:bookmarkEnd w:id="1"/>
  <w:p w14:paraId="4267D4DB" w14:textId="77777777" w:rsidR="00A01D12" w:rsidRDefault="00A01D12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F24"/>
    <w:rsid w:val="001D66BD"/>
    <w:rsid w:val="001F0BFD"/>
    <w:rsid w:val="00250A5F"/>
    <w:rsid w:val="002A7500"/>
    <w:rsid w:val="002E1918"/>
    <w:rsid w:val="00433073"/>
    <w:rsid w:val="00965C2C"/>
    <w:rsid w:val="00980768"/>
    <w:rsid w:val="00A01D12"/>
    <w:rsid w:val="00B97F4F"/>
    <w:rsid w:val="00CB75F4"/>
    <w:rsid w:val="00DE2374"/>
    <w:rsid w:val="00E206DE"/>
    <w:rsid w:val="00E63F24"/>
    <w:rsid w:val="00E64766"/>
    <w:rsid w:val="00EC0533"/>
    <w:rsid w:val="00FD4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DAC74"/>
  <w15:chartTrackingRefBased/>
  <w15:docId w15:val="{A63D8297-B26A-4E32-97BB-533853E23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A01D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01D12"/>
  </w:style>
  <w:style w:type="paragraph" w:styleId="Bunntekst">
    <w:name w:val="footer"/>
    <w:basedOn w:val="Normal"/>
    <w:link w:val="BunntekstTegn"/>
    <w:uiPriority w:val="99"/>
    <w:unhideWhenUsed/>
    <w:rsid w:val="00A01D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01D12"/>
  </w:style>
  <w:style w:type="table" w:styleId="Tabellrutenett">
    <w:name w:val="Table Grid"/>
    <w:basedOn w:val="Vanligtabell"/>
    <w:uiPriority w:val="39"/>
    <w:rsid w:val="00B97F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utenettabell2">
    <w:name w:val="Grid Table 2"/>
    <w:basedOn w:val="Vanligtabell"/>
    <w:uiPriority w:val="47"/>
    <w:rsid w:val="00980768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Tittel">
    <w:name w:val="Title"/>
    <w:basedOn w:val="Normal"/>
    <w:next w:val="Normal"/>
    <w:link w:val="TittelTegn"/>
    <w:uiPriority w:val="10"/>
    <w:qFormat/>
    <w:rsid w:val="00E6476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E6476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8f361b7-20fd-4bcd-95a5-05fe0346077b">
      <UserInfo>
        <DisplayName>Nilsen, Frank</DisplayName>
        <AccountId>12</AccountId>
        <AccountType/>
      </UserInfo>
    </SharedWithUsers>
    <GtArchiveReference xmlns="68f361b7-20fd-4bcd-95a5-05fe0346077b" xsi:nil="true"/>
    <j275d73afd4d48babcc131526460d57b xmlns="68f361b7-20fd-4bcd-95a5-05fe034607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Kultur, idrett og fritid</TermName>
          <TermId xmlns="http://schemas.microsoft.com/office/infopath/2007/PartnerControls">8b3870f8-59a2-4cef-a281-19228b286bbf</TermId>
        </TermInfo>
        <TermInfo xmlns="http://schemas.microsoft.com/office/infopath/2007/PartnerControls">
          <TermName xmlns="http://schemas.microsoft.com/office/infopath/2007/PartnerControls">Skole og oppvekst</TermName>
          <TermId xmlns="http://schemas.microsoft.com/office/infopath/2007/PartnerControls">46475d37-c854-439e-b04b-2433f2dc2566</TermId>
        </TermInfo>
      </Terms>
    </j275d73afd4d48babcc131526460d57b>
    <GtProjectFinanceName xmlns="68f361b7-20fd-4bcd-95a5-05fe0346077b">Normalhall Storelva</GtProjectFinanceName>
    <ddb690447d2c486586ecb71413780409 xmlns="68f361b7-20fd-4bcd-95a5-05fe034607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Bygg</TermName>
          <TermId xmlns="http://schemas.microsoft.com/office/infopath/2007/PartnerControls">81d51eff-4dd8-4d9f-8373-327ce4cfebb9</TermId>
        </TermInfo>
      </Terms>
    </ddb690447d2c486586ecb71413780409>
    <j25543a5815d485da9a5e0773ad762e9 xmlns="68f361b7-20fd-4bcd-95a5-05fe034607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Prosjektering</TermName>
          <TermId xmlns="http://schemas.microsoft.com/office/infopath/2007/PartnerControls">d861feed-d3bb-4124-9c5c-7c784791bd1c</TermId>
        </TermInfo>
      </Terms>
    </j25543a5815d485da9a5e0773ad762e9>
    <TaxCatchAll xmlns="68f361b7-20fd-4bcd-95a5-05fe0346077b">
      <Value>27</Value>
      <Value>23</Value>
      <Value>22</Value>
      <Value>21</Value>
    </TaxCatchAll>
    <GtProjectNumber xmlns="68f361b7-20fd-4bcd-95a5-05fe0346077b">2035</GtProjectNumber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sjektdokument" ma:contentTypeID="0x010100293FDE3FCADA480B9A77BBDAD7DFA28C01000BD02CC4BCBAC5438CFB6F0AA1B44C20" ma:contentTypeVersion="48" ma:contentTypeDescription="Opprett et nytt dokument." ma:contentTypeScope="" ma:versionID="9625f60f9260cac5ae7348f842dcf509">
  <xsd:schema xmlns:xsd="http://www.w3.org/2001/XMLSchema" xmlns:xs="http://www.w3.org/2001/XMLSchema" xmlns:p="http://schemas.microsoft.com/office/2006/metadata/properties" xmlns:ns2="68f361b7-20fd-4bcd-95a5-05fe0346077b" xmlns:ns3="d46db7a1-6c46-4316-a534-2255d59396c8" targetNamespace="http://schemas.microsoft.com/office/2006/metadata/properties" ma:root="true" ma:fieldsID="de85e5a31461e0b6948851c910729579" ns2:_="" ns3:_="">
    <xsd:import namespace="68f361b7-20fd-4bcd-95a5-05fe0346077b"/>
    <xsd:import namespace="d46db7a1-6c46-4316-a534-2255d59396c8"/>
    <xsd:element name="properties">
      <xsd:complexType>
        <xsd:sequence>
          <xsd:element name="documentManagement">
            <xsd:complexType>
              <xsd:all>
                <xsd:element ref="ns2:GtProjectFinanceName" minOccurs="0"/>
                <xsd:element ref="ns2:GtProjectNumber" minOccurs="0"/>
                <xsd:element ref="ns2:GtArchiveReference" minOccurs="0"/>
                <xsd:element ref="ns2:TaxCatchAllLabel" minOccurs="0"/>
                <xsd:element ref="ns2:j275d73afd4d48babcc131526460d57b" minOccurs="0"/>
                <xsd:element ref="ns2:j25543a5815d485da9a5e0773ad762e9" minOccurs="0"/>
                <xsd:element ref="ns2:ddb690447d2c486586ecb71413780409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2:SharedWithUsers" minOccurs="0"/>
                <xsd:element ref="ns2:SharedWithDetails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f361b7-20fd-4bcd-95a5-05fe0346077b" elementFormDefault="qualified">
    <xsd:import namespace="http://schemas.microsoft.com/office/2006/documentManagement/types"/>
    <xsd:import namespace="http://schemas.microsoft.com/office/infopath/2007/PartnerControls"/>
    <xsd:element name="GtProjectFinanceName" ma:index="5" nillable="true" ma:displayName="Prosjektnavn i økonomisystemet" ma:description="" ma:internalName="GtProjectFinanceName">
      <xsd:simpleType>
        <xsd:restriction base="dms:Text"/>
      </xsd:simpleType>
    </xsd:element>
    <xsd:element name="GtProjectNumber" ma:index="6" nillable="true" ma:displayName="Prosjektnummer" ma:description="" ma:internalName="GtProjectNumber">
      <xsd:simpleType>
        <xsd:restriction base="dms:Text"/>
      </xsd:simpleType>
    </xsd:element>
    <xsd:element name="GtArchiveReference" ma:index="7" nillable="true" ma:displayName="Sak-/arkivreferanse" ma:description="" ma:internalName="GtArchiveReference">
      <xsd:simpleType>
        <xsd:restriction base="dms:Text"/>
      </xsd:simpleType>
    </xsd:element>
    <xsd:element name="TaxCatchAllLabel" ma:index="14" nillable="true" ma:displayName="Taxonomy Catch All Column1" ma:hidden="true" ma:list="{1debc88e-098d-4419-bfbd-35fbed6678ad}" ma:internalName="TaxCatchAllLabel" ma:readOnly="true" ma:showField="CatchAllDataLabel" ma:web="68f361b7-20fd-4bcd-95a5-05fe034607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275d73afd4d48babcc131526460d57b" ma:index="15" nillable="true" ma:taxonomy="true" ma:internalName="j275d73afd4d48babcc131526460d57b" ma:taxonomyFieldName="GtProjectServiceArea" ma:displayName="Tjenesteområde" ma:fieldId="{3275d73a-fd4d-48ba-bcc1-31526460d57b}" ma:taxonomyMulti="true" ma:sspId="f0fd243c-ab16-4a64-b5b4-abfe456aef44" ma:termSetId="99af1a25-88c1-4781-a05c-8446928d3f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25543a5815d485da9a5e0773ad762e9" ma:index="16" nillable="true" ma:taxonomy="true" ma:internalName="j25543a5815d485da9a5e0773ad762e9" ma:taxonomyFieldName="GtProjectPhase" ma:displayName="Fase" ma:indexed="true" ma:default="" ma:fieldId="{325543a5-815d-485d-a9a5-e0773ad762e9}" ma:sspId="f0fd243c-ab16-4a64-b5b4-abfe456aef44" ma:termSetId="3ae3c541-4ce4-4aeb-a824-a632700bed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db690447d2c486586ecb71413780409" ma:index="17" nillable="true" ma:taxonomy="true" ma:internalName="ddb690447d2c486586ecb71413780409" ma:taxonomyFieldName="GtProjectType" ma:displayName="Prosjekttype" ma:fieldId="{ddb69044-7d2c-4865-86ec-b71413780409}" ma:taxonomyMulti="true" ma:sspId="f0fd243c-ab16-4a64-b5b4-abfe456aef44" ma:termSetId="3930cddb-fa4d-496f-b314-03ecabb91d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1debc88e-098d-4419-bfbd-35fbed6678ad}" ma:internalName="TaxCatchAll" ma:showField="CatchAllData" ma:web="68f361b7-20fd-4bcd-95a5-05fe034607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db7a1-6c46-4316-a534-2255d59396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2" nillable="true" ma:displayName="MediaServiceAutoTags" ma:internalName="MediaServiceAutoTags" ma:readOnly="true">
      <xsd:simpleType>
        <xsd:restriction base="dms:Text"/>
      </xsd:simpleType>
    </xsd:element>
    <xsd:element name="MediaServiceOCR" ma:index="2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2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28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3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9A7ABF-3487-453F-94E0-F4C11556B42D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7d5a2ac9-c11a-4b47-aa3f-20d42e42aac5"/>
    <ds:schemaRef ds:uri="http://purl.org/dc/dcmitype/"/>
    <ds:schemaRef ds:uri="6616f313-63bb-4931-850e-810a36312fa0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F243A30-5ECE-4218-8EB1-6D75A8F10DDB}"/>
</file>

<file path=customXml/itemProps3.xml><?xml version="1.0" encoding="utf-8"?>
<ds:datastoreItem xmlns:ds="http://schemas.openxmlformats.org/officeDocument/2006/customXml" ds:itemID="{5BCE49B4-8740-4209-A8D5-4F90AF7FBD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75</Words>
  <Characters>401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Madsen, Ole Kristian</dc:creator>
  <cp:keywords/>
  <dc:description/>
  <cp:lastModifiedBy>Ole Kristian Madsen</cp:lastModifiedBy>
  <cp:revision>12</cp:revision>
  <dcterms:created xsi:type="dcterms:W3CDTF">2018-11-14T16:25:00Z</dcterms:created>
  <dcterms:modified xsi:type="dcterms:W3CDTF">2019-03-04T14:38:00Z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0x010100293FDE3FCADA480B9A77BBDAD7DFA28C01000BD02CC4BCBAC5438CFB6F0AA1B44C20</vt:lpwstr>
  </property>
  <property fmtid="{D5CDD505-2E9C-101B-9397-08002B2CF9AE}" pid="3" name="GtProjectPhase">
    <vt:lpwstr>21;#Prosjektering|d861feed-d3bb-4124-9c5c-7c784791bd1c</vt:lpwstr>
  </property>
  <property fmtid="{D5CDD505-2E9C-101B-9397-08002B2CF9AE}" pid="4" name="GtProjectType">
    <vt:lpwstr>23;#Bygg|81d51eff-4dd8-4d9f-8373-327ce4cfebb9</vt:lpwstr>
  </property>
  <property fmtid="{D5CDD505-2E9C-101B-9397-08002B2CF9AE}" pid="5" name="GtProjectServiceArea">
    <vt:lpwstr>27;#Kultur, idrett og fritid|8b3870f8-59a2-4cef-a281-19228b286bbf;#22;#Skole og oppvekst|46475d37-c854-439e-b04b-2433f2dc2566</vt:lpwstr>
  </property>
</Properties>
</file>